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393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936"/>
      </w:tblGrid>
      <w:tr>
        <w:tblPrEx>
          <w:shd w:val="clear" w:color="auto" w:fill="ced7e7"/>
        </w:tblPrEx>
        <w:trPr>
          <w:trHeight w:val="1967" w:hRule="atLeast"/>
        </w:trPr>
        <w:tc>
          <w:tcPr>
            <w:tcW w:type="dxa" w:w="39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40"/>
              <w:jc w:val="center"/>
              <w:rPr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949450" cy="501650"/>
                  <wp:effectExtent l="0" t="0" r="0" b="0"/>
                  <wp:docPr id="1073741825" name="officeArt object" descr=":Logo Ν.Θ.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:Logo Ν.Θ.Θ.jpg" descr=":Logo Ν.Θ.Θ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5016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.0"/>
              <w:bidi w:val="0"/>
              <w:spacing w:after="0"/>
              <w:ind w:left="0" w:right="0" w:firstLine="0"/>
              <w:jc w:val="center"/>
              <w:rPr>
                <w:b w:val="1"/>
                <w:bCs w:val="1"/>
                <w:shd w:val="nil" w:color="auto" w:fill="auto"/>
                <w:rtl w:val="0"/>
              </w:rPr>
            </w:pPr>
            <w:r>
              <w:rPr>
                <w:b w:val="1"/>
                <w:bCs w:val="1"/>
                <w:shd w:val="nil" w:color="auto" w:fill="auto"/>
                <w:rtl w:val="0"/>
                <w:lang w:val="en-US"/>
              </w:rPr>
              <w:t>Αίθουσα “Ολύμπιον”</w:t>
            </w:r>
          </w:p>
          <w:p>
            <w:pPr>
              <w:pStyle w:val="Normal.0"/>
              <w:bidi w:val="0"/>
              <w:spacing w:after="0"/>
              <w:ind w:left="0" w:right="0" w:firstLine="0"/>
              <w:jc w:val="center"/>
              <w:rPr>
                <w:sz w:val="16"/>
                <w:szCs w:val="16"/>
                <w:shd w:val="nil" w:color="auto" w:fill="auto"/>
                <w:rtl w:val="0"/>
              </w:rPr>
            </w:pPr>
            <w:r>
              <w:rPr>
                <w:sz w:val="16"/>
                <w:szCs w:val="16"/>
                <w:shd w:val="nil" w:color="auto" w:fill="auto"/>
                <w:rtl w:val="0"/>
                <w:lang w:val="en-US"/>
              </w:rPr>
              <w:t>Πλ</w:t>
            </w:r>
            <w:r>
              <w:rPr>
                <w:sz w:val="16"/>
                <w:szCs w:val="16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sz w:val="16"/>
                <w:szCs w:val="16"/>
                <w:shd w:val="nil" w:color="auto" w:fill="auto"/>
                <w:rtl w:val="0"/>
                <w:lang w:val="en-US"/>
              </w:rPr>
              <w:t xml:space="preserve">Αριστοτέλους </w:t>
            </w:r>
            <w:r>
              <w:rPr>
                <w:sz w:val="16"/>
                <w:szCs w:val="16"/>
                <w:shd w:val="nil" w:color="auto" w:fill="auto"/>
                <w:rtl w:val="0"/>
                <w:lang w:val="en-US"/>
              </w:rPr>
              <w:t xml:space="preserve">10 </w:t>
            </w:r>
            <w:r>
              <w:rPr>
                <w:sz w:val="16"/>
                <w:szCs w:val="16"/>
                <w:shd w:val="nil" w:color="auto" w:fill="auto"/>
                <w:rtl w:val="0"/>
                <w:lang w:val="en-US"/>
              </w:rPr>
              <w:t xml:space="preserve">Θεσσαλονίκη </w:t>
            </w:r>
            <w:r>
              <w:rPr>
                <w:sz w:val="16"/>
                <w:szCs w:val="16"/>
                <w:shd w:val="nil" w:color="auto" w:fill="auto"/>
                <w:rtl w:val="0"/>
                <w:lang w:val="en-US"/>
              </w:rPr>
              <w:t>54623</w:t>
            </w:r>
          </w:p>
          <w:p>
            <w:pPr>
              <w:pStyle w:val="Normal.0"/>
              <w:bidi w:val="0"/>
              <w:spacing w:after="0"/>
              <w:ind w:left="0" w:right="0" w:firstLine="0"/>
              <w:jc w:val="center"/>
              <w:rPr>
                <w:b w:val="1"/>
                <w:bCs w:val="1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>Τηλ</w:t>
            </w: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 xml:space="preserve">. : 2310 222299 </w:t>
            </w: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 xml:space="preserve">– </w:t>
            </w:r>
            <w:r>
              <w:rPr>
                <w:b w:val="1"/>
                <w:bCs w:val="1"/>
                <w:sz w:val="16"/>
                <w:szCs w:val="16"/>
                <w:shd w:val="nil" w:color="auto" w:fill="auto"/>
                <w:rtl w:val="0"/>
                <w:lang w:val="en-US"/>
              </w:rPr>
              <w:t>6944 620610</w:t>
            </w:r>
          </w:p>
          <w:p>
            <w:pPr>
              <w:pStyle w:val="Normal.0"/>
              <w:bidi w:val="0"/>
              <w:spacing w:after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Hyperlink.0"/>
                <w:outline w:val="0"/>
                <w:color w:val="0000ff"/>
                <w:sz w:val="16"/>
                <w:szCs w:val="16"/>
                <w:u w:val="single" w:color="0000ff"/>
                <w:shd w:val="nil" w:color="auto" w:fill="auto"/>
                <w:lang w:val="en-US"/>
                <w14:textFill>
                  <w14:solidFill>
                    <w14:srgbClr w14:val="0000FF"/>
                  </w14:solidFill>
                </w14:textFill>
              </w:rPr>
              <w:fldChar w:fldCharType="begin" w:fldLock="0"/>
            </w:r>
            <w:r>
              <w:rPr>
                <w:rStyle w:val="Hyperlink.0"/>
                <w:outline w:val="0"/>
                <w:color w:val="0000ff"/>
                <w:sz w:val="16"/>
                <w:szCs w:val="16"/>
                <w:u w:val="single" w:color="0000ff"/>
                <w:shd w:val="nil" w:color="auto" w:fill="auto"/>
                <w:lang w:val="en-US"/>
                <w14:textFill>
                  <w14:solidFill>
                    <w14:srgbClr w14:val="0000FF"/>
                  </w14:solidFill>
                </w14:textFill>
              </w:rPr>
              <w:instrText xml:space="preserve"> HYPERLINK "mailto:info@neotheatro.gr"</w:instrText>
            </w:r>
            <w:r>
              <w:rPr>
                <w:rStyle w:val="Hyperlink.0"/>
                <w:outline w:val="0"/>
                <w:color w:val="0000ff"/>
                <w:sz w:val="16"/>
                <w:szCs w:val="16"/>
                <w:u w:val="single" w:color="0000ff"/>
                <w:shd w:val="nil" w:color="auto" w:fill="auto"/>
                <w:lang w:val="en-US"/>
                <w14:textFill>
                  <w14:solidFill>
                    <w14:srgbClr w14:val="0000FF"/>
                  </w14:solidFill>
                </w14:textFill>
              </w:rPr>
              <w:fldChar w:fldCharType="separate" w:fldLock="0"/>
            </w:r>
            <w:r>
              <w:rPr>
                <w:rStyle w:val="Hyperlink.0"/>
                <w:outline w:val="0"/>
                <w:color w:val="0000ff"/>
                <w:sz w:val="16"/>
                <w:szCs w:val="16"/>
                <w:u w:val="single" w:color="0000ff"/>
                <w:shd w:val="nil" w:color="auto" w:fill="auto"/>
                <w:rtl w:val="0"/>
                <w:lang w:val="en-US"/>
                <w14:textFill>
                  <w14:solidFill>
                    <w14:srgbClr w14:val="0000FF"/>
                  </w14:solidFill>
                </w14:textFill>
              </w:rPr>
              <w:t>info@neotheatro.gr</w:t>
            </w:r>
            <w:r>
              <w:rPr/>
              <w:fldChar w:fldCharType="end" w:fldLock="0"/>
            </w:r>
            <w:r>
              <w:rPr>
                <w:rStyle w:val="None"/>
                <w:sz w:val="16"/>
                <w:szCs w:val="16"/>
                <w:shd w:val="nil" w:color="auto" w:fill="auto"/>
                <w:rtl w:val="0"/>
                <w:lang w:val="en-US"/>
              </w:rPr>
              <w:t xml:space="preserve">  &amp;  </w:t>
            </w:r>
            <w:r>
              <w:rPr>
                <w:rStyle w:val="Hyperlink.0"/>
                <w:outline w:val="0"/>
                <w:color w:val="0000ff"/>
                <w:sz w:val="16"/>
                <w:szCs w:val="16"/>
                <w:u w:val="single" w:color="0000ff"/>
                <w:shd w:val="nil" w:color="auto" w:fill="auto"/>
                <w:lang w:val="en-US"/>
                <w14:textFill>
                  <w14:solidFill>
                    <w14:srgbClr w14:val="0000FF"/>
                  </w14:solidFill>
                </w14:textFill>
              </w:rPr>
              <w:fldChar w:fldCharType="begin" w:fldLock="0"/>
            </w:r>
            <w:r>
              <w:rPr>
                <w:rStyle w:val="Hyperlink.0"/>
                <w:outline w:val="0"/>
                <w:color w:val="0000ff"/>
                <w:sz w:val="16"/>
                <w:szCs w:val="16"/>
                <w:u w:val="single" w:color="0000ff"/>
                <w:shd w:val="nil" w:color="auto" w:fill="auto"/>
                <w:lang w:val="en-US"/>
                <w14:textFill>
                  <w14:solidFill>
                    <w14:srgbClr w14:val="0000FF"/>
                  </w14:solidFill>
                </w14:textFill>
              </w:rPr>
              <w:instrText xml:space="preserve"> HYPERLINK "http://www.neotheatro.gr"</w:instrText>
            </w:r>
            <w:r>
              <w:rPr>
                <w:rStyle w:val="Hyperlink.0"/>
                <w:outline w:val="0"/>
                <w:color w:val="0000ff"/>
                <w:sz w:val="16"/>
                <w:szCs w:val="16"/>
                <w:u w:val="single" w:color="0000ff"/>
                <w:shd w:val="nil" w:color="auto" w:fill="auto"/>
                <w:lang w:val="en-US"/>
                <w14:textFill>
                  <w14:solidFill>
                    <w14:srgbClr w14:val="0000FF"/>
                  </w14:solidFill>
                </w14:textFill>
              </w:rPr>
              <w:fldChar w:fldCharType="separate" w:fldLock="0"/>
            </w:r>
            <w:r>
              <w:rPr>
                <w:rStyle w:val="Hyperlink.0"/>
                <w:outline w:val="0"/>
                <w:color w:val="0000ff"/>
                <w:sz w:val="16"/>
                <w:szCs w:val="16"/>
                <w:u w:val="single" w:color="0000ff"/>
                <w:shd w:val="nil" w:color="auto" w:fill="auto"/>
                <w:rtl w:val="0"/>
                <w:lang w:val="en-US"/>
                <w14:textFill>
                  <w14:solidFill>
                    <w14:srgbClr w14:val="0000FF"/>
                  </w14:solidFill>
                </w14:textFill>
              </w:rPr>
              <w:t>www.neotheatro.gr</w:t>
            </w:r>
            <w:r>
              <w:rPr/>
              <w:fldChar w:fldCharType="end" w:fldLock="0"/>
            </w:r>
          </w:p>
        </w:tc>
      </w:tr>
    </w:tbl>
    <w:p>
      <w:pPr>
        <w:pStyle w:val="Normal.0"/>
        <w:widowControl w:val="0"/>
        <w:ind w:left="108" w:hanging="108"/>
      </w:pPr>
    </w:p>
    <w:p>
      <w:pPr>
        <w:pStyle w:val="Body"/>
        <w:widowControl w:val="0"/>
      </w:pPr>
    </w:p>
    <w:p>
      <w:pPr>
        <w:pStyle w:val="Normal.0"/>
        <w:spacing w:line="360" w:lineRule="auto"/>
        <w:jc w:val="both"/>
        <w:rPr>
          <w:rStyle w:val="None"/>
          <w:sz w:val="6"/>
          <w:szCs w:val="6"/>
        </w:rPr>
      </w:pPr>
    </w:p>
    <w:p>
      <w:pPr>
        <w:pStyle w:val="Normal.0"/>
        <w:spacing w:line="96" w:lineRule="auto"/>
        <w:jc w:val="center"/>
        <w:rPr>
          <w:rStyle w:val="None"/>
          <w:rFonts w:ascii="Calibri" w:cs="Calibri" w:hAnsi="Calibri" w:eastAsia="Calibri"/>
          <w:b w:val="1"/>
          <w:bCs w:val="1"/>
          <w:outline w:val="0"/>
          <w:color w:val="ff0000"/>
          <w:sz w:val="28"/>
          <w:szCs w:val="28"/>
          <w:u w:color="ff0000"/>
          <w14:textFill>
            <w14:solidFill>
              <w14:srgbClr w14:val="FF0000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ff0000"/>
          <w:sz w:val="28"/>
          <w:szCs w:val="28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>2</w:t>
      </w:r>
      <w:r>
        <w:rPr>
          <w:rStyle w:val="None"/>
          <w:rFonts w:ascii="Calibri" w:hAnsi="Calibri" w:hint="default"/>
          <w:b w:val="1"/>
          <w:bCs w:val="1"/>
          <w:outline w:val="0"/>
          <w:color w:val="ff0000"/>
          <w:sz w:val="28"/>
          <w:szCs w:val="28"/>
          <w:u w:color="ff0000"/>
          <w:vertAlign w:val="superscript"/>
          <w:rtl w:val="0"/>
          <w:lang w:val="en-US"/>
          <w14:textFill>
            <w14:solidFill>
              <w14:srgbClr w14:val="FF0000"/>
            </w14:solidFill>
          </w14:textFill>
        </w:rPr>
        <w:t>ος</w:t>
      </w:r>
      <w:r>
        <w:rPr>
          <w:rStyle w:val="None"/>
          <w:rFonts w:ascii="Calibri" w:hAnsi="Calibri" w:hint="default"/>
          <w:b w:val="1"/>
          <w:bCs w:val="1"/>
          <w:outline w:val="0"/>
          <w:color w:val="ff0000"/>
          <w:sz w:val="28"/>
          <w:szCs w:val="28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 xml:space="preserve"> Κύκλος </w:t>
      </w:r>
      <w:r>
        <w:rPr>
          <w:rStyle w:val="None"/>
          <w:rFonts w:ascii="Calibri" w:hAnsi="Calibri"/>
          <w:b w:val="1"/>
          <w:bCs w:val="1"/>
          <w:outline w:val="0"/>
          <w:color w:val="ff0000"/>
          <w:sz w:val="28"/>
          <w:szCs w:val="28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 xml:space="preserve">Online </w:t>
      </w:r>
      <w:r>
        <w:rPr>
          <w:rStyle w:val="None"/>
          <w:rFonts w:ascii="Calibri" w:hAnsi="Calibri" w:hint="default"/>
          <w:b w:val="1"/>
          <w:bCs w:val="1"/>
          <w:outline w:val="0"/>
          <w:color w:val="ff0000"/>
          <w:sz w:val="28"/>
          <w:szCs w:val="28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 xml:space="preserve">Παραστάσεων για παιδιά </w:t>
      </w:r>
    </w:p>
    <w:p>
      <w:pPr>
        <w:pStyle w:val="Normal.0"/>
        <w:spacing w:line="96" w:lineRule="auto"/>
        <w:jc w:val="center"/>
        <w:rPr>
          <w:rStyle w:val="None"/>
          <w:rFonts w:ascii="Calibri" w:cs="Calibri" w:hAnsi="Calibri" w:eastAsia="Calibri"/>
          <w:b w:val="1"/>
          <w:bCs w:val="1"/>
          <w:outline w:val="0"/>
          <w:color w:val="ff0000"/>
          <w:sz w:val="28"/>
          <w:szCs w:val="28"/>
          <w:u w:color="ff0000"/>
          <w14:textFill>
            <w14:solidFill>
              <w14:srgbClr w14:val="FF0000"/>
            </w14:solidFill>
          </w14:textFill>
        </w:rPr>
      </w:pPr>
      <w:r>
        <w:rPr>
          <w:rStyle w:val="None"/>
          <w:rFonts w:ascii="Calibri" w:hAnsi="Calibri" w:hint="default"/>
          <w:b w:val="1"/>
          <w:bCs w:val="1"/>
          <w:outline w:val="0"/>
          <w:color w:val="ff0000"/>
          <w:sz w:val="28"/>
          <w:szCs w:val="28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>από το Νέο Θέατρο Θεσσαλονίκης</w:t>
      </w:r>
    </w:p>
    <w:p>
      <w:pPr>
        <w:pStyle w:val="Normal.0"/>
        <w:spacing w:line="120" w:lineRule="auto"/>
        <w:jc w:val="center"/>
        <w:rPr>
          <w:rStyle w:val="None"/>
          <w:rFonts w:ascii="Calibri" w:cs="Calibri" w:hAnsi="Calibri" w:eastAsia="Calibri"/>
          <w:b w:val="1"/>
          <w:bCs w:val="1"/>
          <w:outline w:val="0"/>
          <w:color w:val="ff0000"/>
          <w:sz w:val="28"/>
          <w:szCs w:val="28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Μέσα σε αυτήν την δύσκολη και πρωτόγνωρη συγκυρία που αντιμετωπίζουμε όλοι το Νέο Θέατρο Θεσσαλονίκης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 xml:space="preserve">με </w:t>
      </w:r>
      <w:r>
        <w:rPr>
          <w:rStyle w:val="None"/>
          <w:rFonts w:ascii="Calibri" w:hAnsi="Calibri"/>
          <w:rtl w:val="0"/>
          <w:lang w:val="en-US"/>
        </w:rPr>
        <w:t>38</w:t>
      </w:r>
      <w:r>
        <w:rPr>
          <w:rStyle w:val="None"/>
          <w:rFonts w:ascii="Calibri" w:hAnsi="Calibri" w:hint="default"/>
          <w:rtl w:val="0"/>
          <w:lang w:val="en-US"/>
        </w:rPr>
        <w:t>χρονη παρουσία στο χώρο του παιδικού και νεανικού θεάτρου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 xml:space="preserve">ανεβάζει για την περίοδο των γιορτών </w:t>
      </w:r>
      <w:r>
        <w:rPr>
          <w:rStyle w:val="None"/>
          <w:rFonts w:ascii="Calibri" w:hAnsi="Calibri"/>
          <w:rtl w:val="0"/>
          <w:lang w:val="en-US"/>
        </w:rPr>
        <w:t xml:space="preserve">2 </w:t>
      </w:r>
      <w:r>
        <w:rPr>
          <w:rStyle w:val="None"/>
          <w:rFonts w:ascii="Calibri" w:hAnsi="Calibri" w:hint="default"/>
          <w:rtl w:val="0"/>
          <w:lang w:val="en-US"/>
        </w:rPr>
        <w:t xml:space="preserve">παραστάσεις του για τους μικρούς αλλά και τους μεγαλύτερους θεατρόφιλους στο κανάλι του στο </w:t>
      </w:r>
      <w:r>
        <w:rPr>
          <w:rStyle w:val="None"/>
          <w:rFonts w:ascii="Calibri" w:hAnsi="Calibri"/>
          <w:rtl w:val="0"/>
          <w:lang w:val="en-US"/>
        </w:rPr>
        <w:t xml:space="preserve">YouTube. 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 xml:space="preserve">Η κάθε παράσταση θα είναι διαθέσιμη δωρεάν στο κοινό για </w:t>
      </w:r>
      <w:r>
        <w:rPr>
          <w:rStyle w:val="None"/>
          <w:rFonts w:ascii="Calibri" w:hAnsi="Calibri"/>
          <w:rtl w:val="0"/>
          <w:lang w:val="en-US"/>
        </w:rPr>
        <w:t xml:space="preserve">48 </w:t>
      </w:r>
      <w:r>
        <w:rPr>
          <w:rStyle w:val="None"/>
          <w:rFonts w:ascii="Calibri" w:hAnsi="Calibri" w:hint="default"/>
          <w:rtl w:val="0"/>
          <w:lang w:val="en-US"/>
        </w:rPr>
        <w:t xml:space="preserve">ώρες </w:t>
      </w:r>
      <w:r>
        <w:rPr>
          <w:rStyle w:val="None"/>
          <w:rFonts w:ascii="Calibri" w:hAnsi="Calibri"/>
          <w:rtl w:val="0"/>
          <w:lang w:val="en-US"/>
        </w:rPr>
        <w:t>(</w:t>
      </w:r>
      <w:r>
        <w:rPr>
          <w:rStyle w:val="None"/>
          <w:rFonts w:ascii="Calibri" w:hAnsi="Calibri" w:hint="default"/>
          <w:rtl w:val="0"/>
          <w:lang w:val="en-US"/>
        </w:rPr>
        <w:t xml:space="preserve">από </w:t>
      </w:r>
      <w:r>
        <w:rPr>
          <w:rStyle w:val="None"/>
          <w:rFonts w:ascii="Calibri" w:hAnsi="Calibri"/>
          <w:rtl w:val="0"/>
          <w:lang w:val="en-US"/>
        </w:rPr>
        <w:t xml:space="preserve">11:00 </w:t>
      </w:r>
      <w:r>
        <w:rPr>
          <w:rStyle w:val="None"/>
          <w:rFonts w:ascii="Calibri" w:hAnsi="Calibri" w:hint="default"/>
          <w:rtl w:val="0"/>
          <w:lang w:val="en-US"/>
        </w:rPr>
        <w:t>π</w:t>
      </w:r>
      <w:r>
        <w:rPr>
          <w:rStyle w:val="None"/>
          <w:rFonts w:ascii="Calibri" w:hAnsi="Calibri"/>
          <w:rtl w:val="0"/>
          <w:lang w:val="en-US"/>
        </w:rPr>
        <w:t>.</w:t>
      </w:r>
      <w:r>
        <w:rPr>
          <w:rStyle w:val="None"/>
          <w:rFonts w:ascii="Calibri" w:hAnsi="Calibri" w:hint="default"/>
          <w:rtl w:val="0"/>
          <w:lang w:val="en-US"/>
        </w:rPr>
        <w:t>μ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 xml:space="preserve">έως </w:t>
      </w:r>
      <w:r>
        <w:rPr>
          <w:rStyle w:val="None"/>
          <w:rFonts w:ascii="Calibri" w:hAnsi="Calibri"/>
          <w:rtl w:val="0"/>
          <w:lang w:val="en-US"/>
        </w:rPr>
        <w:t xml:space="preserve">11:00 </w:t>
      </w:r>
      <w:r>
        <w:rPr>
          <w:rStyle w:val="None"/>
          <w:rFonts w:ascii="Calibri" w:hAnsi="Calibri" w:hint="default"/>
          <w:rtl w:val="0"/>
          <w:lang w:val="en-US"/>
        </w:rPr>
        <w:t>π</w:t>
      </w:r>
      <w:r>
        <w:rPr>
          <w:rStyle w:val="None"/>
          <w:rFonts w:ascii="Calibri" w:hAnsi="Calibri"/>
          <w:rtl w:val="0"/>
          <w:lang w:val="en-US"/>
        </w:rPr>
        <w:t>.</w:t>
      </w:r>
      <w:r>
        <w:rPr>
          <w:rStyle w:val="None"/>
          <w:rFonts w:ascii="Calibri" w:hAnsi="Calibri" w:hint="default"/>
          <w:rtl w:val="0"/>
          <w:lang w:val="en-US"/>
        </w:rPr>
        <w:t>μ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της μεθεπόμενης μέρας</w:t>
      </w:r>
      <w:r>
        <w:rPr>
          <w:rStyle w:val="None"/>
          <w:rFonts w:ascii="Calibri" w:hAnsi="Calibri"/>
          <w:rtl w:val="0"/>
          <w:lang w:val="en-US"/>
        </w:rPr>
        <w:t xml:space="preserve">) </w:t>
      </w:r>
      <w:r>
        <w:rPr>
          <w:rStyle w:val="None"/>
          <w:rFonts w:ascii="Calibri" w:hAnsi="Calibri" w:hint="default"/>
          <w:rtl w:val="0"/>
          <w:lang w:val="en-US"/>
        </w:rPr>
        <w:t xml:space="preserve">μέσα από το κανάλι μας στο </w:t>
      </w:r>
      <w:r>
        <w:rPr>
          <w:rStyle w:val="None"/>
          <w:rFonts w:ascii="Calibri" w:hAnsi="Calibri"/>
          <w:rtl w:val="0"/>
          <w:lang w:val="en-US"/>
        </w:rPr>
        <w:t xml:space="preserve">YouTube </w:t>
      </w:r>
      <w:r>
        <w:rPr>
          <w:rStyle w:val="None"/>
          <w:rFonts w:ascii="Calibri" w:hAnsi="Calibri" w:hint="default"/>
          <w:rtl w:val="0"/>
          <w:lang w:val="en-US"/>
        </w:rPr>
        <w:t>και από την ιστοσελίδα μας</w:t>
      </w:r>
      <w:r>
        <w:rPr>
          <w:rStyle w:val="None"/>
          <w:rFonts w:ascii="Calibri" w:hAnsi="Calibri"/>
          <w:rtl w:val="0"/>
          <w:lang w:val="en-US"/>
        </w:rPr>
        <w:t>.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Θέλουμε να ευχαριστήσουμε από καρδιάς όλους τους καλλιτεχνικούς συνεργάτες και τους ηθοποιούς που συμμετείχαν στην δημιουργία αυτών των παραστάσεων</w:t>
      </w:r>
      <w:r>
        <w:rPr>
          <w:rStyle w:val="None"/>
          <w:rFonts w:ascii="Calibri" w:hAnsi="Calibri"/>
          <w:rtl w:val="0"/>
          <w:lang w:val="en-US"/>
        </w:rPr>
        <w:t>.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Μια βιντεοσκοπημένη παράσταση σε καμία περίπτωση δεν μπορεί να αντικαταστήσει την ουσιαστική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μοναδική και ζωντανή εμπειρία που προσφέρει το θέατρο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Με την ευχή και την ελπίδα να ξανασυναντηθούμε σύντομα στους θεατρικούς χώρους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όμως  μέχρι τότε μένουμε σπίτι και ασφαλείς</w:t>
      </w:r>
      <w:r>
        <w:rPr>
          <w:rStyle w:val="None"/>
          <w:rFonts w:ascii="Calibri" w:hAnsi="Calibri"/>
          <w:rtl w:val="0"/>
          <w:lang w:val="en-US"/>
        </w:rPr>
        <w:t>.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 xml:space="preserve"> 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  <w:r>
        <w:rPr>
          <w:rStyle w:val="None"/>
          <w:rFonts w:ascii="Calibri" w:hAnsi="Calibri" w:hint="default"/>
          <w:rtl w:val="0"/>
          <w:lang w:val="en-US"/>
        </w:rPr>
        <w:t>Σας ευχόμαστε καλές γιορτές και καλή θέαση</w:t>
      </w:r>
      <w:r>
        <w:rPr>
          <w:rStyle w:val="None"/>
          <w:rFonts w:ascii="Calibri" w:hAnsi="Calibri"/>
          <w:rtl w:val="0"/>
          <w:lang w:val="en-US"/>
        </w:rPr>
        <w:t>!</w:t>
      </w:r>
      <w:r>
        <w:rPr>
          <w:rStyle w:val="None"/>
          <w:rFonts w:ascii="Calibri" w:cs="Calibri" w:hAnsi="Calibri" w:eastAsia="Calibri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1997460</wp:posOffset>
            </wp:positionH>
            <wp:positionV relativeFrom="line">
              <wp:posOffset>163838</wp:posOffset>
            </wp:positionV>
            <wp:extent cx="3548880" cy="254537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6"/>
                <wp:lineTo x="0" y="21616"/>
                <wp:lineTo x="0" y="0"/>
              </wp:wrapPolygon>
            </wp:wrapThrough>
            <wp:docPr id="1073741826" name="officeArt object" descr="Screenshot 2020-12-23 at 12.16.07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shot 2020-12-23 at 12.16.07 PM.png" descr="Screenshot 2020-12-23 at 12.16.07 PM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880" cy="25453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b w:val="1"/>
          <w:bCs w:val="1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  <w:r>
        <w:rPr>
          <w:rStyle w:val="None"/>
          <w:rFonts w:ascii="Calibri" w:hAnsi="Calibri" w:hint="default"/>
          <w:b w:val="1"/>
          <w:bCs w:val="1"/>
          <w:outline w:val="0"/>
          <w:color w:val="ff0000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 xml:space="preserve">Πρόγραμμα </w:t>
      </w:r>
      <w:r>
        <w:rPr>
          <w:rStyle w:val="None"/>
          <w:rFonts w:ascii="Calibri" w:hAnsi="Calibri"/>
          <w:b w:val="1"/>
          <w:bCs w:val="1"/>
          <w:outline w:val="0"/>
          <w:color w:val="ff0000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 xml:space="preserve">Online </w:t>
      </w:r>
      <w:r>
        <w:rPr>
          <w:rStyle w:val="None"/>
          <w:rFonts w:ascii="Calibri" w:hAnsi="Calibri" w:hint="default"/>
          <w:b w:val="1"/>
          <w:bCs w:val="1"/>
          <w:outline w:val="0"/>
          <w:color w:val="ff0000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>Παραστάσεων</w:t>
      </w:r>
      <w:r>
        <w:rPr>
          <w:rStyle w:val="None"/>
          <w:rFonts w:ascii="Calibri" w:hAnsi="Calibri"/>
          <w:b w:val="1"/>
          <w:bCs w:val="1"/>
          <w:outline w:val="0"/>
          <w:color w:val="ff0000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>: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b w:val="1"/>
          <w:bCs w:val="1"/>
        </w:rPr>
      </w:pP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 xml:space="preserve">«Παραμύθι χωρίς όνομα» </w:t>
      </w:r>
      <w:r>
        <w:rPr>
          <w:rStyle w:val="None"/>
          <w:rFonts w:ascii="Calibri" w:hAnsi="Calibri" w:hint="default"/>
          <w:rtl w:val="0"/>
          <w:lang w:val="en-US"/>
        </w:rPr>
        <w:t>της Πηνελόπης Σ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Δέλτα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 xml:space="preserve"> </w:t>
      </w:r>
      <w:r>
        <w:rPr>
          <w:rStyle w:val="None"/>
          <w:rFonts w:ascii="Calibri" w:hAnsi="Calibri" w:hint="default"/>
          <w:rtl w:val="0"/>
          <w:lang w:val="en-US"/>
        </w:rPr>
        <w:t xml:space="preserve">την 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 xml:space="preserve">Παρασκευή 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 xml:space="preserve">25 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 xml:space="preserve">και το Σάββατο 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 xml:space="preserve">26 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 xml:space="preserve">Δεκεμβρίου 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 xml:space="preserve">2020 </w:t>
      </w:r>
      <w:r>
        <w:rPr>
          <w:rStyle w:val="None"/>
          <w:rFonts w:ascii="Calibri" w:hAnsi="Calibri"/>
          <w:rtl w:val="0"/>
          <w:lang w:val="en-US"/>
        </w:rPr>
        <w:t xml:space="preserve">(11:00 </w:t>
      </w:r>
      <w:r>
        <w:rPr>
          <w:rStyle w:val="None"/>
          <w:rFonts w:ascii="Calibri" w:hAnsi="Calibri" w:hint="default"/>
          <w:rtl w:val="0"/>
          <w:lang w:val="en-US"/>
        </w:rPr>
        <w:t>π</w:t>
      </w:r>
      <w:r>
        <w:rPr>
          <w:rStyle w:val="None"/>
          <w:rFonts w:ascii="Calibri" w:hAnsi="Calibri"/>
          <w:rtl w:val="0"/>
          <w:lang w:val="en-US"/>
        </w:rPr>
        <w:t>.</w:t>
      </w:r>
      <w:r>
        <w:rPr>
          <w:rStyle w:val="None"/>
          <w:rFonts w:ascii="Calibri" w:hAnsi="Calibri" w:hint="default"/>
          <w:rtl w:val="0"/>
          <w:lang w:val="en-US"/>
        </w:rPr>
        <w:t>μ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 xml:space="preserve">έως </w:t>
      </w:r>
      <w:r>
        <w:rPr>
          <w:rStyle w:val="None"/>
          <w:rFonts w:ascii="Calibri" w:hAnsi="Calibri"/>
          <w:rtl w:val="0"/>
          <w:lang w:val="en-US"/>
        </w:rPr>
        <w:t xml:space="preserve">11:00 </w:t>
      </w:r>
      <w:r>
        <w:rPr>
          <w:rStyle w:val="None"/>
          <w:rFonts w:ascii="Calibri" w:hAnsi="Calibri" w:hint="default"/>
          <w:rtl w:val="0"/>
          <w:lang w:val="en-US"/>
        </w:rPr>
        <w:t>π</w:t>
      </w:r>
      <w:r>
        <w:rPr>
          <w:rStyle w:val="None"/>
          <w:rFonts w:ascii="Calibri" w:hAnsi="Calibri"/>
          <w:rtl w:val="0"/>
          <w:lang w:val="en-US"/>
        </w:rPr>
        <w:t>.</w:t>
      </w:r>
      <w:r>
        <w:rPr>
          <w:rStyle w:val="None"/>
          <w:rFonts w:ascii="Calibri" w:hAnsi="Calibri" w:hint="default"/>
          <w:rtl w:val="0"/>
          <w:lang w:val="en-US"/>
        </w:rPr>
        <w:t>μ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της μεθεπόμενης μέρας</w:t>
      </w:r>
      <w:r>
        <w:rPr>
          <w:rStyle w:val="None"/>
          <w:rFonts w:ascii="Calibri" w:hAnsi="Calibri"/>
          <w:rtl w:val="0"/>
          <w:lang w:val="en-US"/>
        </w:rPr>
        <w:t>).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b w:val="1"/>
          <w:bCs w:val="1"/>
        </w:rPr>
      </w:pP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>«Παράξενο δεν είναι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>;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 xml:space="preserve">» </w:t>
      </w:r>
      <w:r>
        <w:rPr>
          <w:rStyle w:val="None"/>
          <w:rFonts w:ascii="Calibri" w:hAnsi="Calibri" w:hint="default"/>
          <w:rtl w:val="0"/>
          <w:lang w:val="en-US"/>
        </w:rPr>
        <w:t xml:space="preserve">της Μαρίας Παπαγιάννη </w:t>
      </w:r>
      <w:r>
        <w:rPr>
          <w:rStyle w:val="None"/>
          <w:rFonts w:ascii="Calibri" w:hAnsi="Calibri"/>
          <w:rtl w:val="0"/>
          <w:lang w:val="en-US"/>
        </w:rPr>
        <w:t xml:space="preserve">&amp; </w:t>
      </w:r>
      <w:r>
        <w:rPr>
          <w:rStyle w:val="None"/>
          <w:rFonts w:ascii="Calibri" w:hAnsi="Calibri" w:hint="default"/>
          <w:rtl w:val="0"/>
          <w:lang w:val="en-US"/>
        </w:rPr>
        <w:t xml:space="preserve">του Θάνου Μικρούτσικου 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 xml:space="preserve">την Παρασκευή 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 xml:space="preserve">1 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 xml:space="preserve">και το Σάββατο 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 xml:space="preserve">2 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 xml:space="preserve">Ιανουαρίου 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 xml:space="preserve">2021 </w:t>
      </w:r>
      <w:r>
        <w:rPr>
          <w:rStyle w:val="None"/>
          <w:rFonts w:ascii="Calibri" w:hAnsi="Calibri"/>
          <w:rtl w:val="0"/>
          <w:lang w:val="en-US"/>
        </w:rPr>
        <w:t xml:space="preserve">(11:00 </w:t>
      </w:r>
      <w:r>
        <w:rPr>
          <w:rStyle w:val="None"/>
          <w:rFonts w:ascii="Calibri" w:hAnsi="Calibri" w:hint="default"/>
          <w:rtl w:val="0"/>
          <w:lang w:val="en-US"/>
        </w:rPr>
        <w:t>π</w:t>
      </w:r>
      <w:r>
        <w:rPr>
          <w:rStyle w:val="None"/>
          <w:rFonts w:ascii="Calibri" w:hAnsi="Calibri"/>
          <w:rtl w:val="0"/>
          <w:lang w:val="en-US"/>
        </w:rPr>
        <w:t>.</w:t>
      </w:r>
      <w:r>
        <w:rPr>
          <w:rStyle w:val="None"/>
          <w:rFonts w:ascii="Calibri" w:hAnsi="Calibri" w:hint="default"/>
          <w:rtl w:val="0"/>
          <w:lang w:val="en-US"/>
        </w:rPr>
        <w:t>μ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 xml:space="preserve">έως </w:t>
      </w:r>
      <w:r>
        <w:rPr>
          <w:rStyle w:val="None"/>
          <w:rFonts w:ascii="Calibri" w:hAnsi="Calibri"/>
          <w:rtl w:val="0"/>
          <w:lang w:val="en-US"/>
        </w:rPr>
        <w:t xml:space="preserve">11:00 </w:t>
      </w:r>
      <w:r>
        <w:rPr>
          <w:rStyle w:val="None"/>
          <w:rFonts w:ascii="Calibri" w:hAnsi="Calibri" w:hint="default"/>
          <w:rtl w:val="0"/>
          <w:lang w:val="en-US"/>
        </w:rPr>
        <w:t>π</w:t>
      </w:r>
      <w:r>
        <w:rPr>
          <w:rStyle w:val="None"/>
          <w:rFonts w:ascii="Calibri" w:hAnsi="Calibri"/>
          <w:rtl w:val="0"/>
          <w:lang w:val="en-US"/>
        </w:rPr>
        <w:t>.</w:t>
      </w:r>
      <w:r>
        <w:rPr>
          <w:rStyle w:val="None"/>
          <w:rFonts w:ascii="Calibri" w:hAnsi="Calibri" w:hint="default"/>
          <w:rtl w:val="0"/>
          <w:lang w:val="en-US"/>
        </w:rPr>
        <w:t>μ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της μεθεπόμενης μέρας</w:t>
      </w:r>
      <w:r>
        <w:rPr>
          <w:rStyle w:val="None"/>
          <w:rFonts w:ascii="Calibri" w:hAnsi="Calibri"/>
          <w:rtl w:val="0"/>
          <w:lang w:val="en-US"/>
        </w:rPr>
        <w:t>).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b w:val="1"/>
          <w:bCs w:val="1"/>
        </w:rPr>
      </w:pPr>
      <w:r>
        <w:rPr>
          <w:rStyle w:val="None"/>
          <w:rFonts w:ascii="Calibri" w:hAnsi="Calibri" w:hint="default"/>
          <w:rtl w:val="0"/>
          <w:lang w:val="en-US"/>
        </w:rPr>
        <w:t>Οι δύο παραστάσεις θα είναι διαθέσιμες και την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 xml:space="preserve"> Τετάρτη 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 xml:space="preserve">6 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 xml:space="preserve">Ιανουαρίου 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 xml:space="preserve">2021 </w:t>
      </w:r>
      <w:r>
        <w:rPr>
          <w:rStyle w:val="None"/>
          <w:rFonts w:ascii="Calibri" w:hAnsi="Calibri"/>
          <w:rtl w:val="0"/>
          <w:lang w:val="en-US"/>
        </w:rPr>
        <w:t xml:space="preserve">(11:00 </w:t>
      </w:r>
      <w:r>
        <w:rPr>
          <w:rStyle w:val="None"/>
          <w:rFonts w:ascii="Calibri" w:hAnsi="Calibri" w:hint="default"/>
          <w:rtl w:val="0"/>
          <w:lang w:val="en-US"/>
        </w:rPr>
        <w:t>π</w:t>
      </w:r>
      <w:r>
        <w:rPr>
          <w:rStyle w:val="None"/>
          <w:rFonts w:ascii="Calibri" w:hAnsi="Calibri"/>
          <w:rtl w:val="0"/>
          <w:lang w:val="en-US"/>
        </w:rPr>
        <w:t>.</w:t>
      </w:r>
      <w:r>
        <w:rPr>
          <w:rStyle w:val="None"/>
          <w:rFonts w:ascii="Calibri" w:hAnsi="Calibri" w:hint="default"/>
          <w:rtl w:val="0"/>
          <w:lang w:val="en-US"/>
        </w:rPr>
        <w:t>μ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 xml:space="preserve">έως </w:t>
      </w:r>
      <w:r>
        <w:rPr>
          <w:rStyle w:val="None"/>
          <w:rFonts w:ascii="Calibri" w:hAnsi="Calibri"/>
          <w:rtl w:val="0"/>
          <w:lang w:val="en-US"/>
        </w:rPr>
        <w:t xml:space="preserve">11:00 </w:t>
      </w:r>
      <w:r>
        <w:rPr>
          <w:rStyle w:val="None"/>
          <w:rFonts w:ascii="Calibri" w:hAnsi="Calibri" w:hint="default"/>
          <w:rtl w:val="0"/>
          <w:lang w:val="en-US"/>
        </w:rPr>
        <w:t>π</w:t>
      </w:r>
      <w:r>
        <w:rPr>
          <w:rStyle w:val="None"/>
          <w:rFonts w:ascii="Calibri" w:hAnsi="Calibri"/>
          <w:rtl w:val="0"/>
          <w:lang w:val="en-US"/>
        </w:rPr>
        <w:t>.</w:t>
      </w:r>
      <w:r>
        <w:rPr>
          <w:rStyle w:val="None"/>
          <w:rFonts w:ascii="Calibri" w:hAnsi="Calibri" w:hint="default"/>
          <w:rtl w:val="0"/>
          <w:lang w:val="en-US"/>
        </w:rPr>
        <w:t>μ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της επόμενης μέρας</w:t>
      </w:r>
      <w:r>
        <w:rPr>
          <w:rStyle w:val="None"/>
          <w:rFonts w:ascii="Calibri" w:hAnsi="Calibri"/>
          <w:rtl w:val="0"/>
          <w:lang w:val="en-US"/>
        </w:rPr>
        <w:t>).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b w:val="1"/>
          <w:bCs w:val="1"/>
          <w:outline w:val="0"/>
          <w:color w:val="ea3324"/>
          <w:u w:color="ea3324"/>
          <w14:textFill>
            <w14:solidFill>
              <w14:srgbClr w14:val="EA3324"/>
            </w14:solidFill>
          </w14:textFill>
        </w:rPr>
      </w:pPr>
      <w:r>
        <w:rPr>
          <w:rStyle w:val="None"/>
          <w:rFonts w:ascii="Calibri" w:hAnsi="Calibri" w:hint="default"/>
          <w:b w:val="1"/>
          <w:bCs w:val="1"/>
          <w:outline w:val="0"/>
          <w:color w:val="ea3324"/>
          <w:u w:color="ea3324"/>
          <w:rtl w:val="0"/>
          <w:lang w:val="en-US"/>
          <w14:textFill>
            <w14:solidFill>
              <w14:srgbClr w14:val="EA3324"/>
            </w14:solidFill>
          </w14:textFill>
        </w:rPr>
        <w:t>Λίγα λόγια για τα έργα</w:t>
      </w:r>
      <w:r>
        <w:rPr>
          <w:rStyle w:val="None"/>
          <w:rFonts w:ascii="Calibri" w:hAnsi="Calibri"/>
          <w:b w:val="1"/>
          <w:bCs w:val="1"/>
          <w:outline w:val="0"/>
          <w:color w:val="ea3324"/>
          <w:u w:color="ea3324"/>
          <w:rtl w:val="0"/>
          <w:lang w:val="en-US"/>
          <w14:textFill>
            <w14:solidFill>
              <w14:srgbClr w14:val="EA3324"/>
            </w14:solidFill>
          </w14:textFill>
        </w:rPr>
        <w:t>: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>«Παράξενο δεν είναι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>;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 xml:space="preserve">» της Μαρίας Παπαγιάννη 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 xml:space="preserve">&amp; 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>του Θάνου Μικρούτσικου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“Τι γίνεται όταν η ελπίδα εγκαταλείψει τη γη</w:t>
      </w:r>
      <w:r>
        <w:rPr>
          <w:rStyle w:val="None"/>
          <w:rFonts w:ascii="Calibri" w:hAnsi="Calibri"/>
          <w:rtl w:val="0"/>
          <w:lang w:val="en-US"/>
        </w:rPr>
        <w:t xml:space="preserve">; </w:t>
      </w:r>
      <w:r>
        <w:rPr>
          <w:rStyle w:val="None"/>
          <w:rFonts w:ascii="Calibri" w:hAnsi="Calibri" w:hint="default"/>
          <w:rtl w:val="0"/>
          <w:lang w:val="en-US"/>
        </w:rPr>
        <w:t>Τι γίνεται όταν τελειώσουν τα όνειρα και τα παραμύθια</w:t>
      </w:r>
      <w:r>
        <w:rPr>
          <w:rStyle w:val="None"/>
          <w:rFonts w:ascii="Calibri" w:hAnsi="Calibri"/>
          <w:rtl w:val="0"/>
          <w:lang w:val="en-US"/>
        </w:rPr>
        <w:t xml:space="preserve">; </w:t>
      </w:r>
      <w:r>
        <w:rPr>
          <w:rStyle w:val="None"/>
          <w:rFonts w:ascii="Calibri" w:hAnsi="Calibri" w:hint="default"/>
          <w:rtl w:val="0"/>
          <w:lang w:val="en-US"/>
        </w:rPr>
        <w:t>Και τι σχέση έχει μ΄ όλα αυτά μια συνταγή για κουλουράκια</w:t>
      </w:r>
      <w:r>
        <w:rPr>
          <w:rStyle w:val="None"/>
          <w:rFonts w:ascii="Calibri" w:hAnsi="Calibri"/>
          <w:rtl w:val="0"/>
          <w:lang w:val="en-US"/>
        </w:rPr>
        <w:t xml:space="preserve">; </w:t>
      </w:r>
      <w:r>
        <w:rPr>
          <w:rStyle w:val="None"/>
          <w:rFonts w:ascii="Calibri" w:hAnsi="Calibri" w:hint="default"/>
          <w:rtl w:val="0"/>
          <w:lang w:val="en-US"/>
        </w:rPr>
        <w:t>Που πάνε τα όνειρα το πρωί</w:t>
      </w:r>
      <w:r>
        <w:rPr>
          <w:rStyle w:val="None"/>
          <w:rFonts w:ascii="Calibri" w:hAnsi="Calibri"/>
          <w:rtl w:val="0"/>
          <w:lang w:val="en-US"/>
        </w:rPr>
        <w:t xml:space="preserve">; </w:t>
      </w:r>
      <w:r>
        <w:rPr>
          <w:rStyle w:val="None"/>
          <w:rFonts w:ascii="Calibri" w:hAnsi="Calibri" w:hint="default"/>
          <w:rtl w:val="0"/>
          <w:lang w:val="en-US"/>
        </w:rPr>
        <w:t>Που πάει η αγάπη όταν φεύγει</w:t>
      </w:r>
      <w:r>
        <w:rPr>
          <w:rStyle w:val="None"/>
          <w:rFonts w:ascii="Calibri" w:hAnsi="Calibri"/>
          <w:rtl w:val="0"/>
          <w:lang w:val="en-US"/>
        </w:rPr>
        <w:t>;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 </w:t>
        <w:tab/>
        <w:t>Στην πιο μακρινή ακτή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στα βορινά της γης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υπάρχει ένα ψηλό βουνό που λένε ότι είναι το τέλος κι η αρχή του κόσμου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Δε θα το βρείτε σε κανένα χάρτη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σε καμιά γεωγραφία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σε κανέναν άτλαντα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Εκεί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λένε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ζει ένας Σοφός άντρας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που ο Ουρανός του χάρισε πολλές μέρες για να προσέχει τους ανθρώπους</w:t>
      </w:r>
      <w:r>
        <w:rPr>
          <w:rStyle w:val="None"/>
          <w:rFonts w:ascii="Calibri" w:hAnsi="Calibri"/>
          <w:rtl w:val="0"/>
          <w:lang w:val="en-US"/>
        </w:rPr>
        <w:t>.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– Θα προσέχω όλους τους ανθρώπους</w:t>
      </w:r>
      <w:r>
        <w:rPr>
          <w:rStyle w:val="None"/>
          <w:rFonts w:ascii="Calibri" w:hAnsi="Calibri"/>
          <w:rtl w:val="0"/>
          <w:lang w:val="en-US"/>
        </w:rPr>
        <w:t xml:space="preserve">; </w:t>
      </w:r>
      <w:r>
        <w:rPr>
          <w:rStyle w:val="None"/>
          <w:rFonts w:ascii="Calibri" w:hAnsi="Calibri" w:hint="default"/>
          <w:rtl w:val="0"/>
          <w:lang w:val="en-US"/>
        </w:rPr>
        <w:t>Μα έχω μονάχα δυο μάτια</w:t>
      </w:r>
      <w:r>
        <w:rPr>
          <w:rStyle w:val="None"/>
          <w:rFonts w:ascii="Calibri" w:hAnsi="Calibri"/>
          <w:rtl w:val="0"/>
          <w:lang w:val="en-US"/>
        </w:rPr>
        <w:t xml:space="preserve">! </w:t>
      </w:r>
      <w:r>
        <w:rPr>
          <w:rStyle w:val="None"/>
          <w:rFonts w:ascii="Calibri" w:hAnsi="Calibri" w:hint="default"/>
          <w:rtl w:val="0"/>
          <w:lang w:val="en-US"/>
        </w:rPr>
        <w:t>φώναξε ο Σοφός στον Ουρανό</w:t>
      </w:r>
      <w:r>
        <w:rPr>
          <w:rStyle w:val="None"/>
          <w:rFonts w:ascii="Calibri" w:hAnsi="Calibri"/>
          <w:rtl w:val="0"/>
          <w:lang w:val="en-US"/>
        </w:rPr>
        <w:t>.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Κι ο Ουρανός γέλασε και γέμισε η νύχτα αστέρια</w:t>
      </w:r>
      <w:r>
        <w:rPr>
          <w:rStyle w:val="None"/>
          <w:rFonts w:ascii="Calibri" w:hAnsi="Calibri"/>
          <w:rtl w:val="0"/>
          <w:lang w:val="en-US"/>
        </w:rPr>
        <w:t>.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– Μα κάθε άνθρωπος είναι όλοι οι άνθρωποι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Δυο μάτια είναι αρκετά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Δυο άνθρωποι μαζί είναι όλη η γη</w:t>
      </w:r>
      <w:r>
        <w:rPr>
          <w:rStyle w:val="None"/>
          <w:rFonts w:ascii="Calibri" w:hAnsi="Calibri"/>
          <w:rtl w:val="0"/>
          <w:lang w:val="en-US"/>
        </w:rPr>
        <w:t>.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cs="Calibri" w:hAnsi="Calibri" w:eastAsia="Calibri"/>
          <w:rtl w:val="0"/>
        </w:rPr>
        <w:tab/>
        <w:t>Όμως τα χρόνια περνούσανε κι οι άνθρωποι αλλάζανε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Πώς ξεκίνησαν όλα</w:t>
      </w:r>
      <w:r>
        <w:rPr>
          <w:rStyle w:val="None"/>
          <w:rFonts w:ascii="Calibri" w:hAnsi="Calibri"/>
          <w:rtl w:val="0"/>
          <w:lang w:val="en-US"/>
        </w:rPr>
        <w:t xml:space="preserve">; </w:t>
      </w:r>
      <w:r>
        <w:rPr>
          <w:rStyle w:val="None"/>
          <w:rFonts w:ascii="Calibri" w:hAnsi="Calibri" w:hint="default"/>
          <w:rtl w:val="0"/>
          <w:lang w:val="en-US"/>
        </w:rPr>
        <w:t>Πότε σταμάτησαν να μοιράζονται τις χαρές και τις λύπες</w:t>
      </w:r>
      <w:r>
        <w:rPr>
          <w:rStyle w:val="None"/>
          <w:rFonts w:ascii="Calibri" w:hAnsi="Calibri"/>
          <w:rtl w:val="0"/>
          <w:lang w:val="en-US"/>
        </w:rPr>
        <w:t xml:space="preserve">; </w:t>
      </w:r>
      <w:r>
        <w:rPr>
          <w:rStyle w:val="None"/>
          <w:rFonts w:ascii="Calibri" w:hAnsi="Calibri" w:hint="default"/>
          <w:rtl w:val="0"/>
          <w:lang w:val="en-US"/>
        </w:rPr>
        <w:t>Ο καθένας άρχισε να νοιάζεται μόνο για τον εαυτό του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Δεν έκαναν ευχές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δεν έκαναν επισκέψεις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δεν έκαναν γιορτές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Οι γιαγιάδες και οι παππούδες ξέχασαν τα παραμύθια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Οι παρέες γινόντουσαν όλο και πιο μικρές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Κι ο  ύπνος τους ήταν βαρύς και χωρίς όνειρα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Μόνο σκοτάδι</w:t>
      </w:r>
      <w:r>
        <w:rPr>
          <w:rStyle w:val="None"/>
          <w:rFonts w:ascii="Calibri" w:hAnsi="Calibri"/>
          <w:rtl w:val="0"/>
          <w:lang w:val="en-US"/>
        </w:rPr>
        <w:t>.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cs="Calibri" w:hAnsi="Calibri" w:eastAsia="Calibri"/>
          <w:rtl w:val="0"/>
        </w:rPr>
        <w:tab/>
        <w:t>Σ΄ αυτό τον δύσκολο κόσμο μεγαλώνουν δυο παιδιά που αποφασίζουν να ταξιδέψουν για να βρουν το χρυσοφλιδάκι της γης</w:t>
      </w:r>
      <w:r>
        <w:rPr>
          <w:rStyle w:val="None"/>
          <w:rFonts w:ascii="Calibri" w:hAnsi="Calibri"/>
          <w:rtl w:val="0"/>
          <w:lang w:val="en-US"/>
        </w:rPr>
        <w:t>.</w:t>
      </w:r>
      <w:r>
        <w:rPr>
          <w:rStyle w:val="None"/>
          <w:rFonts w:ascii="Calibri" w:hAnsi="Calibri" w:hint="default"/>
          <w:rtl w:val="0"/>
          <w:lang w:val="en-US"/>
        </w:rPr>
        <w:t>  Το χρυσό κλειδί που φυλάει τα όνειρα των ανθρώπων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Μα υπάρχει χρυσοφλιδάκι</w:t>
      </w:r>
      <w:r>
        <w:rPr>
          <w:rStyle w:val="None"/>
          <w:rFonts w:ascii="Calibri" w:hAnsi="Calibri"/>
          <w:rtl w:val="0"/>
          <w:lang w:val="en-US"/>
        </w:rPr>
        <w:t xml:space="preserve">; </w:t>
      </w:r>
      <w:r>
        <w:rPr>
          <w:rStyle w:val="None"/>
          <w:rFonts w:ascii="Calibri" w:hAnsi="Calibri" w:hint="default"/>
          <w:rtl w:val="0"/>
          <w:lang w:val="en-US"/>
        </w:rPr>
        <w:t>Τα παιδιά θα τα καταφέρουν</w:t>
      </w:r>
      <w:r>
        <w:rPr>
          <w:rStyle w:val="None"/>
          <w:rFonts w:ascii="Calibri" w:hAnsi="Calibri"/>
          <w:rtl w:val="0"/>
          <w:lang w:val="en-US"/>
        </w:rPr>
        <w:t xml:space="preserve">; </w:t>
      </w:r>
      <w:r>
        <w:rPr>
          <w:rStyle w:val="None"/>
          <w:rFonts w:ascii="Calibri" w:hAnsi="Calibri" w:hint="default"/>
          <w:rtl w:val="0"/>
          <w:lang w:val="en-US"/>
        </w:rPr>
        <w:t>Δυο άνθρωποι μαζί είναι όλη η γη</w:t>
      </w:r>
      <w:r>
        <w:rPr>
          <w:rStyle w:val="None"/>
          <w:rFonts w:ascii="Calibri" w:hAnsi="Calibri"/>
          <w:rtl w:val="0"/>
          <w:lang w:val="en-US"/>
        </w:rPr>
        <w:t xml:space="preserve">; </w:t>
      </w:r>
      <w:r>
        <w:rPr>
          <w:rStyle w:val="None"/>
          <w:rFonts w:ascii="Calibri" w:hAnsi="Calibri" w:hint="default"/>
          <w:rtl w:val="0"/>
          <w:lang w:val="en-US"/>
        </w:rPr>
        <w:t>Θα φέρουν πίσω τα γέλια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τα όνειρα και τα παραμύθια</w:t>
      </w:r>
      <w:r>
        <w:rPr>
          <w:rStyle w:val="None"/>
          <w:rFonts w:ascii="Calibri" w:hAnsi="Calibri"/>
          <w:rtl w:val="0"/>
          <w:lang w:val="en-US"/>
        </w:rPr>
        <w:t xml:space="preserve">; </w:t>
      </w:r>
      <w:r>
        <w:rPr>
          <w:rStyle w:val="None"/>
          <w:rFonts w:ascii="Calibri" w:hAnsi="Calibri" w:hint="default"/>
          <w:rtl w:val="0"/>
          <w:lang w:val="en-US"/>
        </w:rPr>
        <w:t>Και πόσο μακριά πρέπει να ταξιδέψουν για να το βρουν</w:t>
      </w:r>
      <w:r>
        <w:rPr>
          <w:rStyle w:val="None"/>
          <w:rFonts w:ascii="Calibri" w:hAnsi="Calibri"/>
          <w:rtl w:val="0"/>
          <w:lang w:val="en-US"/>
        </w:rPr>
        <w:t>;</w:t>
      </w:r>
      <w:r>
        <w:rPr>
          <w:rStyle w:val="None"/>
          <w:rFonts w:ascii="Calibri" w:hAnsi="Calibri" w:hint="default"/>
          <w:rtl w:val="0"/>
          <w:lang w:val="en-US"/>
        </w:rPr>
        <w:t> 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b w:val="1"/>
          <w:bCs w:val="1"/>
        </w:rPr>
      </w:pPr>
      <w:r>
        <w:rPr>
          <w:rStyle w:val="None"/>
          <w:rFonts w:ascii="Calibri" w:cs="Calibri" w:hAnsi="Calibri" w:eastAsia="Calibri"/>
          <w:rtl w:val="0"/>
        </w:rPr>
        <w:tab/>
        <w:t>Ο τίτλος του έργου μας είναι από ένα ποίημα του Ρίτσου που έχει τίτλο</w:t>
      </w:r>
      <w:r>
        <w:rPr>
          <w:rStyle w:val="None"/>
          <w:rFonts w:ascii="Calibri" w:hAnsi="Calibri"/>
          <w:rtl w:val="0"/>
          <w:lang w:val="en-US"/>
        </w:rPr>
        <w:t xml:space="preserve">: </w:t>
      </w:r>
      <w:r>
        <w:rPr>
          <w:rStyle w:val="None"/>
          <w:rFonts w:ascii="Calibri" w:hAnsi="Calibri" w:hint="default"/>
          <w:rtl w:val="0"/>
          <w:lang w:val="en-US"/>
        </w:rPr>
        <w:t>Πάλι η Μικρή Ελένη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Γιατί μετά από πολύ σκέψη αποφασίσαμε να το ονομάσουμε έτσι</w:t>
      </w:r>
      <w:r>
        <w:rPr>
          <w:rStyle w:val="None"/>
          <w:rFonts w:ascii="Calibri" w:hAnsi="Calibri"/>
          <w:rtl w:val="0"/>
          <w:lang w:val="en-US"/>
        </w:rPr>
        <w:t xml:space="preserve">; </w:t>
      </w:r>
      <w:r>
        <w:rPr>
          <w:rStyle w:val="None"/>
          <w:rFonts w:ascii="Calibri" w:hAnsi="Calibri" w:hint="default"/>
          <w:rtl w:val="0"/>
          <w:lang w:val="en-US"/>
        </w:rPr>
        <w:t>Γιατί σ΄ όλες μας τις κουβέντες αναζητώντας το κουκούτσι της ιστορίας σκαλώναμε σ΄ αυτή την ερώτηση</w:t>
      </w:r>
      <w:r>
        <w:rPr>
          <w:rStyle w:val="None"/>
          <w:rFonts w:ascii="Calibri" w:hAnsi="Calibri"/>
          <w:rtl w:val="0"/>
          <w:lang w:val="en-US"/>
        </w:rPr>
        <w:t xml:space="preserve">: </w:t>
      </w:r>
      <w:r>
        <w:rPr>
          <w:rStyle w:val="None"/>
          <w:rFonts w:ascii="Calibri" w:hAnsi="Calibri" w:hint="default"/>
          <w:rtl w:val="0"/>
          <w:lang w:val="en-US"/>
        </w:rPr>
        <w:t>Παράξενο δεν είναι</w:t>
      </w:r>
      <w:r>
        <w:rPr>
          <w:rStyle w:val="None"/>
          <w:rFonts w:ascii="Calibri" w:hAnsi="Calibri"/>
          <w:rtl w:val="0"/>
          <w:lang w:val="en-US"/>
        </w:rPr>
        <w:t>;</w:t>
      </w:r>
      <w:r>
        <w:rPr>
          <w:rStyle w:val="None"/>
          <w:rFonts w:ascii="Calibri" w:hAnsi="Calibri" w:hint="default"/>
          <w:rtl w:val="0"/>
          <w:lang w:val="en-US"/>
        </w:rPr>
        <w:t xml:space="preserve">» </w:t>
      </w:r>
      <w:r>
        <w:rPr>
          <w:rStyle w:val="None"/>
          <w:rFonts w:ascii="Calibri" w:hAnsi="Calibri"/>
          <w:rtl w:val="0"/>
          <w:lang w:val="en-US"/>
        </w:rPr>
        <w:t xml:space="preserve">- 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>Μαρία Παπαγιάννη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b w:val="1"/>
          <w:bCs w:val="1"/>
        </w:rPr>
      </w:pP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>Συντελεστές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>: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Σκηνοθεσία</w:t>
      </w:r>
      <w:r>
        <w:rPr>
          <w:rStyle w:val="None"/>
          <w:rFonts w:ascii="Calibri" w:hAnsi="Calibri"/>
          <w:rtl w:val="0"/>
          <w:lang w:val="en-US"/>
        </w:rPr>
        <w:t xml:space="preserve">: </w:t>
      </w:r>
      <w:r>
        <w:rPr>
          <w:rStyle w:val="None"/>
          <w:rFonts w:ascii="Calibri" w:hAnsi="Calibri" w:hint="default"/>
          <w:rtl w:val="0"/>
          <w:lang w:val="en-US"/>
        </w:rPr>
        <w:t>Κυριάκος Αργυρόπουλος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Μουσική</w:t>
      </w:r>
      <w:r>
        <w:rPr>
          <w:rStyle w:val="None"/>
          <w:rFonts w:ascii="Calibri" w:hAnsi="Calibri"/>
          <w:rtl w:val="0"/>
          <w:lang w:val="en-US"/>
        </w:rPr>
        <w:t xml:space="preserve">: </w:t>
      </w:r>
      <w:r>
        <w:rPr>
          <w:rStyle w:val="None"/>
          <w:rFonts w:ascii="Calibri" w:hAnsi="Calibri" w:hint="default"/>
          <w:rtl w:val="0"/>
          <w:lang w:val="en-US"/>
        </w:rPr>
        <w:t>Θάνος Μικρούτσικος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 xml:space="preserve">Σκηνικά </w:t>
      </w:r>
      <w:r>
        <w:rPr>
          <w:rStyle w:val="None"/>
          <w:rFonts w:ascii="Calibri" w:hAnsi="Calibri"/>
          <w:rtl w:val="0"/>
          <w:lang w:val="en-US"/>
        </w:rPr>
        <w:t xml:space="preserve">- </w:t>
      </w:r>
      <w:r>
        <w:rPr>
          <w:rStyle w:val="None"/>
          <w:rFonts w:ascii="Calibri" w:hAnsi="Calibri" w:hint="default"/>
          <w:rtl w:val="0"/>
          <w:lang w:val="en-US"/>
        </w:rPr>
        <w:t>Κοστούμια</w:t>
      </w:r>
      <w:r>
        <w:rPr>
          <w:rStyle w:val="None"/>
          <w:rFonts w:ascii="Calibri" w:hAnsi="Calibri"/>
          <w:rtl w:val="0"/>
          <w:lang w:val="en-US"/>
        </w:rPr>
        <w:t>: Svila Velichkova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Χορογραφίες</w:t>
      </w:r>
      <w:r>
        <w:rPr>
          <w:rStyle w:val="None"/>
          <w:rFonts w:ascii="Calibri" w:hAnsi="Calibri"/>
          <w:rtl w:val="0"/>
          <w:lang w:val="en-US"/>
        </w:rPr>
        <w:t xml:space="preserve">: </w:t>
      </w:r>
      <w:r>
        <w:rPr>
          <w:rStyle w:val="None"/>
          <w:rFonts w:ascii="Calibri" w:hAnsi="Calibri" w:hint="default"/>
          <w:rtl w:val="0"/>
          <w:lang w:val="en-US"/>
        </w:rPr>
        <w:t>Κατερίνα Αντωνιάδου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Φωτισμοί</w:t>
      </w:r>
      <w:r>
        <w:rPr>
          <w:rStyle w:val="None"/>
          <w:rFonts w:ascii="Calibri" w:hAnsi="Calibri"/>
          <w:rtl w:val="0"/>
          <w:lang w:val="en-US"/>
        </w:rPr>
        <w:t>: Lime Light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Εικαστικές Κατασκευές</w:t>
      </w:r>
      <w:r>
        <w:rPr>
          <w:rStyle w:val="None"/>
          <w:rFonts w:ascii="Calibri" w:hAnsi="Calibri"/>
          <w:rtl w:val="0"/>
          <w:lang w:val="en-US"/>
        </w:rPr>
        <w:t xml:space="preserve">: </w:t>
      </w:r>
      <w:r>
        <w:rPr>
          <w:rStyle w:val="None"/>
          <w:rFonts w:ascii="Calibri" w:hAnsi="Calibri" w:hint="default"/>
          <w:rtl w:val="0"/>
          <w:lang w:val="en-US"/>
        </w:rPr>
        <w:t>“</w:t>
      </w:r>
      <w:r>
        <w:rPr>
          <w:rStyle w:val="None"/>
          <w:rFonts w:ascii="Calibri" w:hAnsi="Calibri"/>
          <w:rtl w:val="0"/>
          <w:lang w:val="en-US"/>
        </w:rPr>
        <w:t>SotiArt</w:t>
      </w:r>
      <w:r>
        <w:rPr>
          <w:rStyle w:val="None"/>
          <w:rFonts w:ascii="Calibri" w:hAnsi="Calibri" w:hint="default"/>
          <w:rtl w:val="0"/>
          <w:lang w:val="en-US"/>
        </w:rPr>
        <w:t>”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Διδασκαλία τραγουδιών</w:t>
      </w:r>
      <w:r>
        <w:rPr>
          <w:rStyle w:val="None"/>
          <w:rFonts w:ascii="Calibri" w:hAnsi="Calibri"/>
          <w:rtl w:val="0"/>
          <w:lang w:val="en-US"/>
        </w:rPr>
        <w:t xml:space="preserve">: </w:t>
      </w:r>
      <w:r>
        <w:rPr>
          <w:rStyle w:val="None"/>
          <w:rFonts w:ascii="Calibri" w:hAnsi="Calibri" w:hint="default"/>
          <w:rtl w:val="0"/>
          <w:lang w:val="en-US"/>
        </w:rPr>
        <w:t>Ρένα Μαύρου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Στίχοι</w:t>
      </w:r>
      <w:r>
        <w:rPr>
          <w:rStyle w:val="None"/>
          <w:rFonts w:ascii="Calibri" w:hAnsi="Calibri"/>
          <w:rtl w:val="0"/>
          <w:lang w:val="en-US"/>
        </w:rPr>
        <w:t xml:space="preserve">: </w:t>
      </w:r>
      <w:r>
        <w:rPr>
          <w:rStyle w:val="None"/>
          <w:rFonts w:ascii="Calibri" w:hAnsi="Calibri" w:hint="default"/>
          <w:rtl w:val="0"/>
          <w:lang w:val="en-US"/>
        </w:rPr>
        <w:t>Γιάννης Ρίτσος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Ναζίμ Χικμέτ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Νίκος Καββαδίας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Μελίνα Καρακώστα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Μαρία Παπαγιάννη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b w:val="1"/>
          <w:bCs w:val="1"/>
        </w:rPr>
      </w:pP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>Ηθοποιοί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>:</w:t>
      </w:r>
      <w:r>
        <w:rPr>
          <w:rStyle w:val="None"/>
          <w:rFonts w:ascii="Calibri" w:hAnsi="Calibri" w:hint="default"/>
          <w:rtl w:val="0"/>
          <w:lang w:val="en-US"/>
        </w:rPr>
        <w:t xml:space="preserve"> Βιβή Παντελίδου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Γιάννης Καραούλης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Βασιλική Τζάμου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Δαμιανός Νικόλαΐδης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Λίνα Καλπαζίδου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Γιώργος Επιτροπίδης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Αμάντα Καταρτζή</w:t>
      </w:r>
      <w:r>
        <w:rPr>
          <w:rStyle w:val="None"/>
          <w:rFonts w:ascii="Calibri" w:hAnsi="Calibri"/>
          <w:rtl w:val="0"/>
          <w:lang w:val="en-US"/>
        </w:rPr>
        <w:t>.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b w:val="1"/>
          <w:bCs w:val="1"/>
        </w:rPr>
      </w:pP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b w:val="1"/>
          <w:bCs w:val="1"/>
        </w:rPr>
      </w:pP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>«Παραμύθι χωρίς όνομα» της Πηνελόπης Σ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>Δέλτα</w:t>
      </w:r>
    </w:p>
    <w:p>
      <w:pPr>
        <w:pStyle w:val="Normal.0"/>
        <w:spacing w:line="288" w:lineRule="auto"/>
        <w:jc w:val="center"/>
        <w:rPr>
          <w:rStyle w:val="None"/>
          <w:rFonts w:ascii="Calibri" w:cs="Calibri" w:hAnsi="Calibri" w:eastAsia="Calibri"/>
          <w:i w:val="1"/>
          <w:iCs w:val="1"/>
        </w:rPr>
      </w:pPr>
      <w:r>
        <w:rPr>
          <w:rStyle w:val="None"/>
          <w:rFonts w:ascii="Calibri" w:hAnsi="Calibri" w:hint="default"/>
          <w:i w:val="1"/>
          <w:iCs w:val="1"/>
          <w:rtl w:val="0"/>
          <w:lang w:val="en-US"/>
        </w:rPr>
        <w:t>“Αν ο καθένας σκέπτουνταν λιγότερο το άτομο του και δούλευε περισσότερο για το γενικό καλό</w:t>
      </w:r>
      <w:r>
        <w:rPr>
          <w:rStyle w:val="None"/>
          <w:rFonts w:ascii="Calibri" w:hAnsi="Calibri"/>
          <w:i w:val="1"/>
          <w:iCs w:val="1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i w:val="1"/>
          <w:iCs w:val="1"/>
          <w:rtl w:val="0"/>
          <w:lang w:val="en-US"/>
        </w:rPr>
        <w:t>θα έβλεπε μια μέρα πως πάλι για τον εαυτό του δούλεψε</w:t>
      </w:r>
      <w:r>
        <w:rPr>
          <w:rStyle w:val="None"/>
          <w:rFonts w:ascii="Calibri" w:hAnsi="Calibri"/>
          <w:i w:val="1"/>
          <w:iCs w:val="1"/>
          <w:rtl w:val="0"/>
          <w:lang w:val="en-US"/>
        </w:rPr>
        <w:t>.</w:t>
      </w:r>
      <w:r>
        <w:rPr>
          <w:rStyle w:val="None"/>
          <w:rFonts w:ascii="Calibri" w:hAnsi="Calibri" w:hint="default"/>
          <w:i w:val="1"/>
          <w:iCs w:val="1"/>
          <w:rtl w:val="0"/>
          <w:lang w:val="en-US"/>
        </w:rPr>
        <w:t>”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 xml:space="preserve">Το «Παραμύθι χωρίς όνομα» της Πηνελόπης Δέλτα γράφτηκε το </w:t>
      </w:r>
      <w:r>
        <w:rPr>
          <w:rStyle w:val="None"/>
          <w:rFonts w:ascii="Calibri" w:hAnsi="Calibri"/>
          <w:rtl w:val="0"/>
          <w:lang w:val="en-US"/>
        </w:rPr>
        <w:t xml:space="preserve">1910. 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b w:val="1"/>
          <w:bCs w:val="1"/>
        </w:rPr>
      </w:pPr>
      <w:r>
        <w:rPr>
          <w:rStyle w:val="None"/>
          <w:rFonts w:ascii="Calibri" w:cs="Calibri" w:hAnsi="Calibri" w:eastAsia="Calibri"/>
          <w:rtl w:val="0"/>
        </w:rPr>
        <w:tab/>
        <w:t xml:space="preserve">Όπως η ίδια αναφέρει στο αυτοβιογραφικό της αφήγημα «Αναμνήσεις </w:t>
      </w:r>
      <w:r>
        <w:rPr>
          <w:rStyle w:val="None"/>
          <w:rFonts w:ascii="Calibri" w:hAnsi="Calibri"/>
          <w:rtl w:val="0"/>
          <w:lang w:val="en-US"/>
        </w:rPr>
        <w:t>1940</w:t>
      </w:r>
      <w:r>
        <w:rPr>
          <w:rStyle w:val="None"/>
          <w:rFonts w:ascii="Calibri" w:hAnsi="Calibri" w:hint="default"/>
          <w:rtl w:val="0"/>
          <w:lang w:val="en-US"/>
        </w:rPr>
        <w:t>»</w:t>
      </w:r>
      <w:r>
        <w:rPr>
          <w:rStyle w:val="None"/>
          <w:rFonts w:ascii="Calibri" w:hAnsi="Calibri"/>
          <w:rtl w:val="0"/>
          <w:lang w:val="en-US"/>
        </w:rPr>
        <w:t xml:space="preserve">: </w:t>
      </w:r>
      <w:r>
        <w:rPr>
          <w:rStyle w:val="None"/>
          <w:rFonts w:ascii="Calibri" w:hAnsi="Calibri" w:hint="default"/>
          <w:rtl w:val="0"/>
          <w:lang w:val="en-US"/>
        </w:rPr>
        <w:t>Και θυμωμένη για την αδράνεια του παλατιού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σε ώρα τέτοιας κρίσεως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έγραψα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στο θυμό μου απάνω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σε δέκα μέρες μέσα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το δεύτερο βιβλίο μου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ζωγραφίζοντας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στο πρόσωπο του αγοριού αρχηγού τον Νεοέλληνα που θα έσωζε τον τόπο του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Το έργο ξετυλίγεται στο βασίλειο των Μοιρολατρών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όπου ο βασιλιάς Αστόχαστος ασχολείται μόνο με την καλοπέρασή του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Η χώρα του καταρρέει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το θησαυροφυλάκιο είναι άδειο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οι κάτοικοι έχουν εγκαταλείψει τις δουλειές τους και απελπισμένοι φεύγουν από τον τόπο τους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Το βασιλόπουλο αποφασίζει να σώσει τη χώρα του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Βγαίνει από το παλάτι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πλησιάζει τους ανθρώπους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ακούει τα προβλήματά τους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διορθώνει αδικίες και ξεκινάει τη δική του μάχη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Έχει εμπιστοσύνη στους ανθρώπους της χώρας του και τους καλεί να τον ακολουθήσουν για να φέρουν και πάλι την ευτυχία και την ελπίδα στον τόπο τους</w:t>
      </w:r>
      <w:r>
        <w:rPr>
          <w:rStyle w:val="None"/>
          <w:rFonts w:ascii="Calibri" w:hAnsi="Calibri"/>
          <w:rtl w:val="0"/>
          <w:lang w:val="en-US"/>
        </w:rPr>
        <w:t>.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b w:val="1"/>
          <w:bCs w:val="1"/>
        </w:rPr>
      </w:pP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>Συντελεστές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>: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b w:val="1"/>
          <w:bCs w:val="1"/>
        </w:rPr>
      </w:pPr>
      <w:r>
        <w:rPr>
          <w:rStyle w:val="None"/>
          <w:rFonts w:ascii="Calibri" w:hAnsi="Calibri" w:hint="default"/>
          <w:rtl w:val="0"/>
          <w:lang w:val="en-US"/>
        </w:rPr>
        <w:t>Διασκευή</w:t>
      </w:r>
      <w:r>
        <w:rPr>
          <w:rStyle w:val="None"/>
          <w:rFonts w:ascii="Calibri" w:hAnsi="Calibri"/>
          <w:rtl w:val="0"/>
          <w:lang w:val="en-US"/>
        </w:rPr>
        <w:t xml:space="preserve">: </w:t>
      </w:r>
      <w:r>
        <w:rPr>
          <w:rStyle w:val="None"/>
          <w:rFonts w:ascii="Calibri" w:hAnsi="Calibri" w:hint="default"/>
          <w:rtl w:val="0"/>
          <w:lang w:val="en-US"/>
        </w:rPr>
        <w:t xml:space="preserve">Ισίδωρος Σιδέρης </w:t>
      </w:r>
      <w:r>
        <w:rPr>
          <w:rStyle w:val="None"/>
          <w:rFonts w:ascii="Calibri" w:hAnsi="Calibri"/>
          <w:rtl w:val="0"/>
          <w:lang w:val="en-US"/>
        </w:rPr>
        <w:t xml:space="preserve">&amp; </w:t>
      </w:r>
      <w:r>
        <w:rPr>
          <w:rStyle w:val="None"/>
          <w:rFonts w:ascii="Calibri" w:hAnsi="Calibri" w:hint="default"/>
          <w:rtl w:val="0"/>
          <w:lang w:val="en-US"/>
        </w:rPr>
        <w:t>Νίκος Δροσάκης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 xml:space="preserve">Σκηνοθεσία </w:t>
      </w:r>
      <w:r>
        <w:rPr>
          <w:rStyle w:val="None"/>
          <w:rFonts w:ascii="Calibri" w:hAnsi="Calibri"/>
          <w:rtl w:val="0"/>
          <w:lang w:val="en-US"/>
        </w:rPr>
        <w:t xml:space="preserve">- </w:t>
      </w:r>
      <w:r>
        <w:rPr>
          <w:rStyle w:val="None"/>
          <w:rFonts w:ascii="Calibri" w:hAnsi="Calibri" w:hint="default"/>
          <w:rtl w:val="0"/>
          <w:lang w:val="en-US"/>
        </w:rPr>
        <w:t>Χορογραφίες</w:t>
      </w:r>
      <w:r>
        <w:rPr>
          <w:rStyle w:val="None"/>
          <w:rFonts w:ascii="Calibri" w:hAnsi="Calibri"/>
          <w:rtl w:val="0"/>
          <w:lang w:val="en-US"/>
        </w:rPr>
        <w:t xml:space="preserve">: </w:t>
      </w:r>
      <w:r>
        <w:rPr>
          <w:rStyle w:val="None"/>
          <w:rFonts w:ascii="Calibri" w:hAnsi="Calibri" w:hint="default"/>
          <w:rtl w:val="0"/>
          <w:lang w:val="en-US"/>
        </w:rPr>
        <w:t>Ισίδωρος Σιδέρης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Μουσική</w:t>
      </w:r>
      <w:r>
        <w:rPr>
          <w:rStyle w:val="None"/>
          <w:rFonts w:ascii="Calibri" w:hAnsi="Calibri"/>
          <w:rtl w:val="0"/>
          <w:lang w:val="en-US"/>
        </w:rPr>
        <w:t xml:space="preserve">: </w:t>
      </w:r>
      <w:r>
        <w:rPr>
          <w:rStyle w:val="None"/>
          <w:rFonts w:ascii="Calibri" w:hAnsi="Calibri" w:hint="default"/>
          <w:rtl w:val="0"/>
          <w:lang w:val="en-US"/>
        </w:rPr>
        <w:t>Γιώργος Χριστιανάκης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 xml:space="preserve">Σκηνικά </w:t>
      </w:r>
      <w:r>
        <w:rPr>
          <w:rStyle w:val="None"/>
          <w:rFonts w:ascii="Calibri" w:hAnsi="Calibri"/>
          <w:rtl w:val="0"/>
          <w:lang w:val="en-US"/>
        </w:rPr>
        <w:t xml:space="preserve">- </w:t>
      </w:r>
      <w:r>
        <w:rPr>
          <w:rStyle w:val="None"/>
          <w:rFonts w:ascii="Calibri" w:hAnsi="Calibri" w:hint="default"/>
          <w:rtl w:val="0"/>
          <w:lang w:val="en-US"/>
        </w:rPr>
        <w:t>Κοστούμια</w:t>
      </w:r>
      <w:r>
        <w:rPr>
          <w:rStyle w:val="None"/>
          <w:rFonts w:ascii="Calibri" w:hAnsi="Calibri"/>
          <w:rtl w:val="0"/>
          <w:lang w:val="en-US"/>
        </w:rPr>
        <w:t xml:space="preserve">: </w:t>
      </w:r>
      <w:r>
        <w:rPr>
          <w:rStyle w:val="None"/>
          <w:rFonts w:ascii="Calibri" w:hAnsi="Calibri" w:hint="default"/>
          <w:rtl w:val="0"/>
          <w:lang w:val="en-US"/>
        </w:rPr>
        <w:t>Γιάννης Κατρανίτσας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Φωτισμοί</w:t>
      </w:r>
      <w:r>
        <w:rPr>
          <w:rStyle w:val="None"/>
          <w:rFonts w:ascii="Calibri" w:hAnsi="Calibri"/>
          <w:rtl w:val="0"/>
          <w:lang w:val="en-US"/>
        </w:rPr>
        <w:t xml:space="preserve">: </w:t>
      </w:r>
      <w:r>
        <w:rPr>
          <w:rStyle w:val="None"/>
          <w:rFonts w:ascii="Calibri" w:hAnsi="Calibri" w:hint="default"/>
          <w:rtl w:val="0"/>
          <w:lang w:val="en-US"/>
        </w:rPr>
        <w:t>Κώστας Μπλουγουράς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Βοηθός Σκηνοθέτη</w:t>
      </w:r>
      <w:r>
        <w:rPr>
          <w:rStyle w:val="None"/>
          <w:rFonts w:ascii="Calibri" w:hAnsi="Calibri"/>
          <w:rtl w:val="0"/>
          <w:lang w:val="en-US"/>
        </w:rPr>
        <w:t xml:space="preserve">: </w:t>
      </w:r>
      <w:r>
        <w:rPr>
          <w:rStyle w:val="None"/>
          <w:rFonts w:ascii="Calibri" w:hAnsi="Calibri" w:hint="default"/>
          <w:rtl w:val="0"/>
          <w:lang w:val="en-US"/>
        </w:rPr>
        <w:t>Θωμαή Ουζούνη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Ηχοληψία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 xml:space="preserve">βοηθός φωτιστή </w:t>
      </w:r>
      <w:r>
        <w:rPr>
          <w:rStyle w:val="None"/>
          <w:rFonts w:ascii="Calibri" w:hAnsi="Calibri"/>
          <w:rtl w:val="0"/>
          <w:lang w:val="en-US"/>
        </w:rPr>
        <w:t xml:space="preserve">&amp; projection: </w:t>
      </w:r>
      <w:r>
        <w:rPr>
          <w:rStyle w:val="None"/>
          <w:rFonts w:ascii="Calibri" w:hAnsi="Calibri" w:hint="default"/>
          <w:rtl w:val="0"/>
          <w:lang w:val="en-US"/>
        </w:rPr>
        <w:t>Δημήτρης Κοκολινάκης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>Ηθοποιοί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 xml:space="preserve">: </w:t>
      </w:r>
      <w:r>
        <w:rPr>
          <w:rStyle w:val="None"/>
          <w:rFonts w:ascii="Calibri" w:hAnsi="Calibri" w:hint="default"/>
          <w:rtl w:val="0"/>
          <w:lang w:val="en-US"/>
        </w:rPr>
        <w:t>Σταυρούλα Αραμπατζόγλου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Γιώργος Γιόκοτος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Τριαντάφυλλος Δελής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Ρέζι Μπεντιανισβίλι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Βιβή Παντελίδου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Γρηγόρης Παπαδόπουλος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Στέφανος Πίττας</w:t>
      </w:r>
      <w:r>
        <w:rPr>
          <w:rStyle w:val="None"/>
          <w:rFonts w:ascii="Calibri" w:hAnsi="Calibri"/>
          <w:rtl w:val="0"/>
          <w:lang w:val="en-US"/>
        </w:rPr>
        <w:t>.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  <w:b w:val="1"/>
          <w:bCs w:val="1"/>
          <w:outline w:val="0"/>
          <w:color w:val="ea3324"/>
          <w:u w:color="ea3324"/>
          <w14:textFill>
            <w14:solidFill>
              <w14:srgbClr w14:val="EA3324"/>
            </w14:solidFill>
          </w14:textFill>
        </w:rPr>
      </w:pPr>
      <w:r>
        <w:rPr>
          <w:rStyle w:val="None"/>
          <w:rFonts w:ascii="Calibri" w:hAnsi="Calibri" w:hint="default"/>
          <w:b w:val="1"/>
          <w:bCs w:val="1"/>
          <w:outline w:val="0"/>
          <w:color w:val="ea3324"/>
          <w:u w:color="ea3324"/>
          <w:rtl w:val="0"/>
          <w:lang w:val="en-US"/>
          <w14:textFill>
            <w14:solidFill>
              <w14:srgbClr w14:val="EA3324"/>
            </w14:solidFill>
          </w14:textFill>
        </w:rPr>
        <w:t>Δραστηριότητες</w:t>
      </w:r>
      <w:r>
        <w:rPr>
          <w:rStyle w:val="None"/>
          <w:rFonts w:ascii="Calibri" w:hAnsi="Calibri"/>
          <w:b w:val="1"/>
          <w:bCs w:val="1"/>
          <w:outline w:val="0"/>
          <w:color w:val="ea3324"/>
          <w:u w:color="ea3324"/>
          <w:rtl w:val="0"/>
          <w:lang w:val="en-US"/>
          <w14:textFill>
            <w14:solidFill>
              <w14:srgbClr w14:val="EA3324"/>
            </w14:solidFill>
          </w14:textFill>
        </w:rPr>
        <w:t>: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>Αγαπητοί μικροί θεατρόφιλοι</w:t>
      </w:r>
      <w:r>
        <w:rPr>
          <w:rStyle w:val="None"/>
          <w:rFonts w:ascii="Calibri" w:hAnsi="Calibri"/>
          <w:rtl w:val="0"/>
          <w:lang w:val="en-US"/>
        </w:rPr>
        <w:t>,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 w:hint="default"/>
          <w:rtl w:val="0"/>
          <w:lang w:val="en-US"/>
        </w:rPr>
        <w:t xml:space="preserve">Στην ιστοσελίδα και στο </w:t>
      </w:r>
      <w:r>
        <w:rPr>
          <w:rStyle w:val="None"/>
          <w:rFonts w:ascii="Calibri" w:hAnsi="Calibri"/>
          <w:rtl w:val="0"/>
          <w:lang w:val="en-US"/>
        </w:rPr>
        <w:t xml:space="preserve">Facebook </w:t>
      </w:r>
      <w:r>
        <w:rPr>
          <w:rStyle w:val="None"/>
          <w:rFonts w:ascii="Calibri" w:hAnsi="Calibri" w:hint="default"/>
          <w:rtl w:val="0"/>
          <w:lang w:val="en-US"/>
        </w:rPr>
        <w:t>του Νέου Θεάτρου Θεσσαλονίκης σας περιμένουν ασπρόμαυροι οι ήρωες των δύο παραστάσεων για να τους χρωματίσετε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Οι μακέτες των ηρώων από το “Παράξενο δεν είναι</w:t>
      </w:r>
      <w:r>
        <w:rPr>
          <w:rStyle w:val="None"/>
          <w:rFonts w:ascii="Calibri" w:hAnsi="Calibri"/>
          <w:rtl w:val="0"/>
          <w:lang w:val="en-US"/>
        </w:rPr>
        <w:t>;</w:t>
      </w:r>
      <w:r>
        <w:rPr>
          <w:rStyle w:val="None"/>
          <w:rFonts w:ascii="Calibri" w:hAnsi="Calibri" w:hint="default"/>
          <w:rtl w:val="0"/>
          <w:lang w:val="en-US"/>
        </w:rPr>
        <w:t xml:space="preserve">” είναι της </w:t>
      </w:r>
      <w:r>
        <w:rPr>
          <w:rStyle w:val="None"/>
          <w:rFonts w:ascii="Calibri" w:hAnsi="Calibri"/>
          <w:rtl w:val="0"/>
          <w:lang w:val="en-US"/>
        </w:rPr>
        <w:t xml:space="preserve">Svila Velichkova </w:t>
      </w:r>
      <w:r>
        <w:rPr>
          <w:rStyle w:val="None"/>
          <w:rFonts w:ascii="Calibri" w:hAnsi="Calibri" w:hint="default"/>
          <w:rtl w:val="0"/>
          <w:lang w:val="en-US"/>
        </w:rPr>
        <w:t>και από το “Παραμύθι χωρίς όνομα” του Γιάννη Κατρανίτσα</w:t>
      </w:r>
      <w:r>
        <w:rPr>
          <w:rStyle w:val="None"/>
          <w:rFonts w:ascii="Calibri" w:hAnsi="Calibri"/>
          <w:rtl w:val="0"/>
          <w:lang w:val="en-US"/>
        </w:rPr>
        <w:t>.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cs="Calibri" w:hAnsi="Calibri" w:eastAsia="Calibri"/>
          <w:rtl w:val="0"/>
        </w:rPr>
        <w:tab/>
        <w:t>Θα βρείτε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λοιπόν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την Κόρα και το όνειρο της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το Γιόμο και το Σοφό από το “Παράξενο δεν είναι</w:t>
      </w:r>
      <w:r>
        <w:rPr>
          <w:rStyle w:val="None"/>
          <w:rFonts w:ascii="Calibri" w:hAnsi="Calibri"/>
          <w:rtl w:val="0"/>
          <w:lang w:val="en-US"/>
        </w:rPr>
        <w:t>;</w:t>
      </w:r>
      <w:r>
        <w:rPr>
          <w:rStyle w:val="None"/>
          <w:rFonts w:ascii="Calibri" w:hAnsi="Calibri" w:hint="default"/>
          <w:rtl w:val="0"/>
          <w:lang w:val="en-US"/>
        </w:rPr>
        <w:t>” αλλά και τον Πρίγκιπα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τη Γνώση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το Βασιλιά Αστόχαστο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τη Βασίλισσα Παλάβω και τους υπόλοιπ</w:t>
      </w:r>
      <w:r>
        <w:rPr>
          <w:rStyle w:val="None"/>
          <w:rFonts w:ascii="Calibri" w:hAnsi="Calibri" w:hint="default"/>
          <w:rtl w:val="0"/>
        </w:rPr>
        <w:t>ου</w:t>
      </w:r>
      <w:r>
        <w:rPr>
          <w:rStyle w:val="None"/>
          <w:rFonts w:ascii="Calibri" w:hAnsi="Calibri" w:hint="default"/>
          <w:rtl w:val="0"/>
          <w:lang w:val="en-US"/>
        </w:rPr>
        <w:t>ς ήρωες από το “Παραμύθι χωρίς όνομα”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Μπορείτε να τους εκτυπώσετε και να τους χρωματίσετε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Μπορείτε επίσης να φτιάξετε το δικό σας χρισοφλιδάκι της γης</w:t>
      </w:r>
      <w:r>
        <w:rPr>
          <w:rStyle w:val="None"/>
          <w:rFonts w:ascii="Calibri" w:hAnsi="Calibri"/>
          <w:rtl w:val="0"/>
          <w:lang w:val="en-US"/>
        </w:rPr>
        <w:t xml:space="preserve">, </w:t>
      </w:r>
      <w:r>
        <w:rPr>
          <w:rStyle w:val="None"/>
          <w:rFonts w:ascii="Calibri" w:hAnsi="Calibri" w:hint="default"/>
          <w:rtl w:val="0"/>
          <w:lang w:val="en-US"/>
        </w:rPr>
        <w:t>τη δική σας βασιλική κορώνα και να ζωγραφίσετε ό</w:t>
      </w:r>
      <w:r>
        <w:rPr>
          <w:rStyle w:val="None"/>
          <w:rFonts w:ascii="Calibri" w:hAnsi="Calibri"/>
          <w:rtl w:val="0"/>
          <w:lang w:val="en-US"/>
        </w:rPr>
        <w:t>,</w:t>
      </w:r>
      <w:r>
        <w:rPr>
          <w:rStyle w:val="None"/>
          <w:rFonts w:ascii="Calibri" w:hAnsi="Calibri" w:hint="default"/>
          <w:rtl w:val="0"/>
          <w:lang w:val="en-US"/>
        </w:rPr>
        <w:t>τι σας άρεσε ή σας ενέπνευσε με αφορμή τις παραστάσεις που θα δείτε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</w:p>
    <w:p>
      <w:pPr>
        <w:pStyle w:val="Normal.0"/>
        <w:spacing w:line="288" w:lineRule="auto"/>
        <w:jc w:val="both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cs="Calibri" w:hAnsi="Calibri" w:eastAsia="Calibri"/>
          <w:rtl w:val="0"/>
        </w:rPr>
        <w:tab/>
        <w:t xml:space="preserve">Στη συνέχεια μπορείτε να φωτογραφίσετε ή να σαρώσετε με </w:t>
      </w:r>
      <w:r>
        <w:rPr>
          <w:rStyle w:val="None"/>
          <w:rFonts w:ascii="Calibri" w:hAnsi="Calibri"/>
          <w:rtl w:val="0"/>
          <w:lang w:val="en-US"/>
        </w:rPr>
        <w:t xml:space="preserve">scanner </w:t>
      </w:r>
      <w:r>
        <w:rPr>
          <w:rStyle w:val="None"/>
          <w:rFonts w:ascii="Calibri" w:hAnsi="Calibri" w:hint="default"/>
          <w:rtl w:val="0"/>
          <w:lang w:val="en-US"/>
        </w:rPr>
        <w:t xml:space="preserve">τις δημιουργίες </w:t>
      </w:r>
      <w:r>
        <w:rPr>
          <w:rStyle w:val="None"/>
          <w:rFonts w:ascii="Calibri" w:hAnsi="Calibri" w:hint="default"/>
          <w:rtl w:val="0"/>
        </w:rPr>
        <w:t>σ</w:t>
      </w:r>
      <w:r>
        <w:rPr>
          <w:rStyle w:val="None"/>
          <w:rFonts w:ascii="Calibri" w:hAnsi="Calibri" w:hint="default"/>
          <w:rtl w:val="0"/>
          <w:lang w:val="en-US"/>
        </w:rPr>
        <w:t xml:space="preserve">ας και να μας τις αποστείλετε στο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"mailto:neotheatrothess@gmail.com"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neotheatrothess@gmail.com</w:t>
      </w:r>
      <w:r>
        <w:rPr/>
        <w:fldChar w:fldCharType="end" w:fldLock="0"/>
      </w:r>
      <w:r>
        <w:rPr>
          <w:rStyle w:val="None"/>
          <w:rFonts w:ascii="Calibri" w:hAnsi="Calibri" w:hint="default"/>
          <w:rtl w:val="0"/>
          <w:lang w:val="en-US"/>
        </w:rPr>
        <w:t xml:space="preserve"> μέχρι τις </w:t>
      </w:r>
      <w:r>
        <w:rPr>
          <w:rStyle w:val="None"/>
          <w:rFonts w:ascii="Calibri" w:hAnsi="Calibri"/>
          <w:rtl w:val="0"/>
          <w:lang w:val="en-US"/>
        </w:rPr>
        <w:t xml:space="preserve">15 </w:t>
      </w:r>
      <w:r>
        <w:rPr>
          <w:rStyle w:val="None"/>
          <w:rFonts w:ascii="Calibri" w:hAnsi="Calibri" w:hint="default"/>
          <w:rtl w:val="0"/>
          <w:lang w:val="en-US"/>
        </w:rPr>
        <w:t xml:space="preserve">Ιανουαρίου </w:t>
      </w:r>
      <w:r>
        <w:rPr>
          <w:rStyle w:val="None"/>
          <w:rFonts w:ascii="Calibri" w:hAnsi="Calibri"/>
          <w:rtl w:val="0"/>
          <w:lang w:val="en-US"/>
        </w:rPr>
        <w:t xml:space="preserve">2021. </w:t>
      </w:r>
      <w:r>
        <w:rPr>
          <w:rStyle w:val="None"/>
          <w:rFonts w:ascii="Calibri" w:hAnsi="Calibri" w:hint="default"/>
          <w:rtl w:val="0"/>
          <w:lang w:val="en-US"/>
        </w:rPr>
        <w:t xml:space="preserve">Έπειτα όλες οι δημιουργίες σας θα αναρτηθούν στην ιστοσελίδα και στα </w:t>
      </w:r>
      <w:r>
        <w:rPr>
          <w:rStyle w:val="None"/>
          <w:rFonts w:ascii="Calibri" w:hAnsi="Calibri"/>
          <w:rtl w:val="0"/>
          <w:lang w:val="en-US"/>
        </w:rPr>
        <w:t xml:space="preserve">Social Media </w:t>
      </w:r>
      <w:r>
        <w:rPr>
          <w:rStyle w:val="None"/>
          <w:rFonts w:ascii="Calibri" w:hAnsi="Calibri" w:hint="default"/>
          <w:rtl w:val="0"/>
          <w:lang w:val="en-US"/>
        </w:rPr>
        <w:t>του Νέου Θεάτρου Θεσσαλονίκης</w:t>
      </w:r>
      <w:r>
        <w:rPr>
          <w:rStyle w:val="None"/>
          <w:rFonts w:ascii="Calibri" w:hAnsi="Calibri"/>
          <w:rtl w:val="0"/>
          <w:lang w:val="en-US"/>
        </w:rPr>
        <w:t xml:space="preserve">. </w:t>
      </w:r>
      <w:r>
        <w:rPr>
          <w:rStyle w:val="None"/>
          <w:rFonts w:ascii="Calibri" w:hAnsi="Calibri" w:hint="default"/>
          <w:rtl w:val="0"/>
          <w:lang w:val="en-US"/>
        </w:rPr>
        <w:t>Μην ξεχάσετε να υπογράψετε με το μικρό σας όνομα τις ζωγραφιές και τις κατασκευές σας</w:t>
      </w:r>
      <w:r>
        <w:rPr>
          <w:rStyle w:val="None"/>
          <w:rFonts w:ascii="Calibri" w:hAnsi="Calibri"/>
          <w:rtl w:val="0"/>
          <w:lang w:val="en-US"/>
        </w:rPr>
        <w:t>.</w:t>
      </w:r>
    </w:p>
    <w:p>
      <w:pPr>
        <w:pStyle w:val="Normal.0"/>
        <w:spacing w:line="288" w:lineRule="auto"/>
        <w:jc w:val="both"/>
      </w:pPr>
      <w:r>
        <w:rPr>
          <w:rStyle w:val="None"/>
          <w:rFonts w:ascii="Calibri" w:hAnsi="Calibri" w:hint="default"/>
          <w:rtl w:val="0"/>
          <w:lang w:val="en-US"/>
        </w:rPr>
        <w:t xml:space="preserve">Καλά Χριστούγεννα </w:t>
      </w:r>
      <w:r>
        <w:rPr>
          <w:rStyle w:val="None"/>
          <w:rFonts w:ascii="Calibri" w:hAnsi="Calibri"/>
          <w:rtl w:val="0"/>
          <w:lang w:val="en-US"/>
        </w:rPr>
        <w:t xml:space="preserve">&amp; </w:t>
      </w:r>
      <w:r>
        <w:rPr>
          <w:rStyle w:val="None"/>
          <w:rFonts w:ascii="Calibri" w:hAnsi="Calibri" w:hint="default"/>
          <w:rtl w:val="0"/>
          <w:lang w:val="en-US"/>
        </w:rPr>
        <w:t>Καλή Πρωτοχρονιά</w:t>
      </w:r>
      <w:r>
        <w:rPr>
          <w:rStyle w:val="None"/>
          <w:rFonts w:ascii="Calibri" w:hAnsi="Calibri"/>
          <w:rtl w:val="0"/>
          <w:lang w:val="en-US"/>
        </w:rPr>
        <w:t>!</w:t>
      </w:r>
    </w:p>
    <w:sectPr>
      <w:headerReference w:type="default" r:id="rId6"/>
      <w:footerReference w:type="default" r:id="rId7"/>
      <w:pgSz w:w="11900" w:h="16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Cambria" w:cs="Cambria" w:hAnsi="Cambria" w:eastAsia="Cambria"/>
      <w:outline w:val="0"/>
      <w:color w:val="0000ff"/>
      <w:sz w:val="16"/>
      <w:szCs w:val="16"/>
      <w:u w:val="single" w:color="0000ff"/>
      <w:shd w:val="nil" w:color="auto" w:fill="auto"/>
      <w:lang w:val="en-US"/>
      <w14:textFill>
        <w14:solidFill>
          <w14:srgbClr w14:val="0000FF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None"/>
    <w:next w:val="Hyperlink.1"/>
    <w:rPr>
      <w:rFonts w:ascii="Calibri" w:cs="Calibri" w:hAnsi="Calibri" w:eastAsia="Calibri"/>
      <w:outline w:val="0"/>
      <w:color w:val="0000ff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